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90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t>关于举行《洛党镇国土空间规划（2021-2035年）》听证会的公告 （第2号）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9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为广泛听取社会各界的意见和建议，根据《云南省人民政府重大决策听证制度实施办法》和《自然资源听证规定》等有关规定，决定举行《洛党镇国土空间规划（2021—2035年）》重大决策听证会。按照《洛党镇人民政府关于举行＜洛党镇国土空间规划（2021—2035年）＞听证会的公告（第1号）》，现将有关事项公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9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一、听证会举行的时间和地点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9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会议时间：2023年12月18日（星期一）9:00；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9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会议地点：洛党镇政府1楼会议室。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9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二、听证参加人员及听证代表名单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9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（一）听证主持人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9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杨 麟 镇党委委员、副镇长、武装部长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9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（二）决策发言人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9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于学文 镇党委副书记、代理镇长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9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（三）听证监察人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9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曾光映 镇党委委员、纪委书记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9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朱争文 镇司法所所长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9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（四）听证记录人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9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杨智慧 镇党政办工作人员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9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（五）听证代表（排名不分先后）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9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李星珊 镇党委委员、人大主席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9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熊跃斌 镇党委委员、组织委员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9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汤爱杰 镇党委委员、宣传委员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9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杨 麟 镇党委委员、副镇长、武装部长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9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罗雪玻 镇人民政府副镇长、洛党派出所所长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9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郭文才 镇人民政府副镇长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9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沈爱洲 镇人民政府副镇长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9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舒云君 镇综治办主任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9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陈 真 镇乡村振兴办主任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9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苏祺银 镇村镇规划建设服务中心主任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9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马青美 镇民政办负责人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9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苏 钧 镇自然资源管理所所长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9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字华锋 镇农业综合服务中心主任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9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罗光强 镇畜牧兽医站负责人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9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李朝贤 镇水务服务中心负责人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9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赵家富 镇林业和草原服务中心主任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9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范桂梅 镇社会保障服务中心主任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9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王德富 镇公路管理所负责人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9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马青映 镇文化广播电视服务中心主任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9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杨灿光 镇卫生院院长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9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陈天洪 镇项目办负责人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9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施成文 镇财政所所长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9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肖天亮 镇安监站和环保办负责人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9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毕可詹 镇拆迁办负责人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9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施存李 镇烟办和产业办负责人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9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杨宇益 镇统计站负责人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9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张跃文 洛党村党总支书记、县级人大代表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9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代朝岭 桃花村党总支书记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9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（六）旁听人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9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杨永乾 镇武装干事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9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肖平萍 镇村镇规划建设服务中心干部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9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杨依斌 洛党村监委会主任（村庄规划专管员）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9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段世兴 洛党村镇级人大代表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9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梅存李 桃花村独水井组组长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9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三、其他事项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9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（一）镇人民政府将于2023年12月15日前将相关材料送至听证代表。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9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（二）请听证会参会人员做好准备，携带本人身份证、听证材料，按时参会（请提前10分钟进入会场），并遵守听证会的纪律。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9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（三）欢迎新闻媒体参加并监督听证会。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9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本次听证会的相关事宜，可以来电咨询。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9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联系人及电话： 段老师：18208809644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9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苏老师：13578300439（电话号码经本人同意后公开）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9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特此公告!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90" w:lineRule="exact"/>
        <w:ind w:left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洛党镇人民政府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90" w:lineRule="exact"/>
        <w:ind w:left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2023年12月12日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9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(此件公开发布）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7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2023-12-13T03:13:47Z</dcterms:created>
  <dc:creator>mhdn</dc:creator>
  <cp:lastModifiedBy>mhdn</cp:lastModifiedBy>
  <dcterms:modified xsi:type="dcterms:W3CDTF">2023-12-13T03:15:02Z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