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04" w:rsidRPr="00FB2C7B" w:rsidRDefault="00E149F0" w:rsidP="00106C44">
      <w:pPr>
        <w:pStyle w:val="a3"/>
        <w:widowControl/>
        <w:spacing w:line="560" w:lineRule="exact"/>
        <w:jc w:val="center"/>
        <w:outlineLvl w:val="0"/>
        <w:rPr>
          <w:rFonts w:ascii="方正小标宋简体" w:eastAsia="方正小标宋简体" w:hAnsi="宋体" w:cs="宋体" w:hint="eastAsia"/>
          <w:sz w:val="32"/>
          <w:szCs w:val="32"/>
        </w:rPr>
      </w:pPr>
      <w:bookmarkStart w:id="0" w:name="_GoBack"/>
      <w:bookmarkEnd w:id="0"/>
      <w:r w:rsidRPr="00FB2C7B">
        <w:rPr>
          <w:rFonts w:ascii="方正小标宋简体" w:eastAsia="方正小标宋简体" w:hAnsi="宋体" w:cs="宋体" w:hint="eastAsia"/>
          <w:sz w:val="32"/>
          <w:szCs w:val="32"/>
        </w:rPr>
        <w:t>《</w:t>
      </w:r>
      <w:r w:rsidR="00FB2C7B" w:rsidRPr="00FB2C7B">
        <w:rPr>
          <w:rFonts w:ascii="方正小标宋简体" w:eastAsia="方正小标宋简体" w:hAnsi="宋体" w:cs="宋体" w:hint="eastAsia"/>
          <w:sz w:val="32"/>
          <w:szCs w:val="32"/>
        </w:rPr>
        <w:t>凤庆</w:t>
      </w:r>
      <w:r w:rsidR="00106C44" w:rsidRPr="00FB2C7B">
        <w:rPr>
          <w:rFonts w:ascii="方正小标宋简体" w:eastAsia="方正小标宋简体" w:hAnsi="宋体" w:cs="宋体" w:hint="eastAsia"/>
          <w:sz w:val="32"/>
          <w:szCs w:val="32"/>
        </w:rPr>
        <w:t>至</w:t>
      </w:r>
      <w:r w:rsidR="00FB2C7B" w:rsidRPr="00FB2C7B">
        <w:rPr>
          <w:rFonts w:ascii="方正小标宋简体" w:eastAsia="方正小标宋简体" w:hAnsi="宋体" w:cs="宋体" w:hint="eastAsia"/>
          <w:sz w:val="32"/>
          <w:szCs w:val="32"/>
        </w:rPr>
        <w:t>永德</w:t>
      </w:r>
      <w:r w:rsidR="00106C44" w:rsidRPr="00FB2C7B">
        <w:rPr>
          <w:rFonts w:ascii="方正小标宋简体" w:eastAsia="方正小标宋简体" w:hAnsi="宋体" w:cs="宋体" w:hint="eastAsia"/>
          <w:sz w:val="32"/>
          <w:szCs w:val="32"/>
        </w:rPr>
        <w:t>高速公路建设项目土地用途调整方案暨永久基本农田补划方案</w:t>
      </w:r>
      <w:r w:rsidRPr="00FB2C7B">
        <w:rPr>
          <w:rFonts w:ascii="方正小标宋简体" w:eastAsia="方正小标宋简体" w:hAnsi="宋体" w:cs="宋体" w:hint="eastAsia"/>
          <w:sz w:val="32"/>
          <w:szCs w:val="32"/>
        </w:rPr>
        <w:t>》</w:t>
      </w:r>
    </w:p>
    <w:p w:rsidR="00153804" w:rsidRPr="00FB2C7B" w:rsidRDefault="00E149F0">
      <w:pPr>
        <w:pStyle w:val="a3"/>
        <w:widowControl/>
        <w:spacing w:line="560" w:lineRule="exact"/>
        <w:jc w:val="center"/>
        <w:outlineLvl w:val="0"/>
        <w:rPr>
          <w:rFonts w:ascii="仿宋_GB2312" w:eastAsia="仿宋_GB2312" w:hAnsi="Times New Roman" w:hint="eastAsia"/>
          <w:b/>
          <w:sz w:val="21"/>
          <w:szCs w:val="21"/>
        </w:rPr>
      </w:pPr>
      <w:r w:rsidRPr="00FB2C7B">
        <w:rPr>
          <w:rFonts w:ascii="仿宋_GB2312" w:eastAsia="仿宋_GB2312" w:hAnsi="宋体" w:cs="宋体" w:hint="eastAsia"/>
          <w:b/>
          <w:sz w:val="32"/>
          <w:szCs w:val="32"/>
        </w:rPr>
        <w:t>听证会报名表</w:t>
      </w:r>
    </w:p>
    <w:tbl>
      <w:tblPr>
        <w:tblW w:w="8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8"/>
        <w:gridCol w:w="1620"/>
        <w:gridCol w:w="1080"/>
        <w:gridCol w:w="2474"/>
      </w:tblGrid>
      <w:tr w:rsidR="00153804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姓 名</w:t>
            </w:r>
          </w:p>
        </w:tc>
        <w:tc>
          <w:tcPr>
            <w:tcW w:w="5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性 别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年 龄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民 族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职 业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居民身份证号码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工作单位及职务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通信地址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邮政编码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手 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电子邮箱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人大代表、政协委员（注明身份所属机关）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153804">
        <w:trPr>
          <w:trHeight w:val="124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804" w:rsidRPr="00FB2C7B" w:rsidRDefault="00E149F0">
            <w:pPr>
              <w:pStyle w:val="a3"/>
              <w:widowControl/>
              <w:spacing w:line="560" w:lineRule="exact"/>
              <w:jc w:val="center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 w:rsidRPr="00FB2C7B">
              <w:rPr>
                <w:rFonts w:ascii="仿宋_GB2312" w:eastAsia="仿宋_GB2312" w:hAnsi="宋体" w:cs="宋体" w:hint="eastAsia"/>
                <w:sz w:val="32"/>
                <w:szCs w:val="32"/>
              </w:rPr>
              <w:t>报名参会理由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3804" w:rsidRPr="00FB2C7B" w:rsidRDefault="00153804">
            <w:pPr>
              <w:spacing w:line="56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153804" w:rsidRDefault="00153804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53804" w:rsidRDefault="00153804"/>
    <w:p w:rsidR="00153804" w:rsidRDefault="00153804"/>
    <w:sectPr w:rsidR="00153804" w:rsidSect="0015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85" w:rsidRDefault="00A86285" w:rsidP="00106C44">
      <w:r>
        <w:separator/>
      </w:r>
    </w:p>
  </w:endnote>
  <w:endnote w:type="continuationSeparator" w:id="1">
    <w:p w:rsidR="00A86285" w:rsidRDefault="00A86285" w:rsidP="0010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85" w:rsidRDefault="00A86285" w:rsidP="00106C44">
      <w:r>
        <w:separator/>
      </w:r>
    </w:p>
  </w:footnote>
  <w:footnote w:type="continuationSeparator" w:id="1">
    <w:p w:rsidR="00A86285" w:rsidRDefault="00A86285" w:rsidP="00106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804"/>
    <w:rsid w:val="00106C44"/>
    <w:rsid w:val="00153804"/>
    <w:rsid w:val="005B1270"/>
    <w:rsid w:val="00A86285"/>
    <w:rsid w:val="00E149F0"/>
    <w:rsid w:val="00FB2C7B"/>
    <w:rsid w:val="05EA05D0"/>
    <w:rsid w:val="3BCF3C21"/>
    <w:rsid w:val="7C6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3804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0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6C44"/>
    <w:rPr>
      <w:kern w:val="2"/>
      <w:sz w:val="18"/>
      <w:szCs w:val="18"/>
    </w:rPr>
  </w:style>
  <w:style w:type="paragraph" w:styleId="a5">
    <w:name w:val="footer"/>
    <w:basedOn w:val="a"/>
    <w:link w:val="Char0"/>
    <w:rsid w:val="0010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6C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李海</cp:lastModifiedBy>
  <cp:revision>3</cp:revision>
  <dcterms:created xsi:type="dcterms:W3CDTF">2021-08-10T03:09:00Z</dcterms:created>
  <dcterms:modified xsi:type="dcterms:W3CDTF">2022-03-15T01:10:00Z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D8061DAD9307492D89901F7C94F551C1</vt:lpwstr>
  </property>
</Properties>
</file>